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67508A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79" w:rsidRPr="0067508A" w:rsidRDefault="00780C4B" w:rsidP="001B451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780C4B">
              <w:rPr>
                <w:rFonts w:asciiTheme="majorBidi" w:hAnsiTheme="majorBidi" w:cstheme="majorBidi"/>
                <w:bCs/>
                <w:szCs w:val="24"/>
                <w:lang w:val="bg-BG"/>
              </w:rPr>
              <w:t>ЛНБ-2024-081</w:t>
            </w:r>
          </w:p>
        </w:tc>
      </w:tr>
      <w:tr w:rsidR="006D1179" w:rsidRPr="00780C4B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15" w:rsidRPr="0067508A" w:rsidRDefault="00780C4B" w:rsidP="0000559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780C4B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СМР по изграждане на линия за </w:t>
            </w:r>
            <w:proofErr w:type="spellStart"/>
            <w:r w:rsidRPr="00780C4B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гудрон</w:t>
            </w:r>
            <w:proofErr w:type="spellEnd"/>
            <w:r w:rsidRPr="00780C4B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, </w:t>
            </w:r>
            <w:proofErr w:type="spellStart"/>
            <w:r w:rsidRPr="00780C4B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дренчерни</w:t>
            </w:r>
            <w:proofErr w:type="spellEnd"/>
            <w:r w:rsidRPr="00780C4B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, оросителни системи, парни завеси и монтаж на електро арматури</w:t>
            </w:r>
            <w:r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.</w:t>
            </w:r>
          </w:p>
        </w:tc>
      </w:tr>
      <w:tr w:rsidR="000F395C" w:rsidRPr="00780C4B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5C" w:rsidRPr="0067508A" w:rsidRDefault="000F395C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5C" w:rsidRPr="00F56D65" w:rsidRDefault="00773E21" w:rsidP="00780C4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r w:rsidRPr="00F56D65">
              <w:rPr>
                <w:rFonts w:asciiTheme="majorBidi" w:hAnsiTheme="majorBidi" w:cstheme="majorBidi"/>
                <w:bCs/>
                <w:iCs/>
                <w:lang w:val="bg-BG"/>
              </w:rPr>
              <w:t xml:space="preserve">Строителни и монтажни работи </w:t>
            </w:r>
            <w:r w:rsidRPr="00F56D65">
              <w:rPr>
                <w:rFonts w:asciiTheme="majorBidi" w:hAnsiTheme="majorBidi" w:cstheme="majorBidi"/>
                <w:bCs/>
                <w:iCs/>
                <w:lang w:val="ru-RU"/>
              </w:rPr>
              <w:t>(</w:t>
            </w:r>
            <w:r w:rsidRPr="00F56D65">
              <w:rPr>
                <w:rFonts w:asciiTheme="majorBidi" w:hAnsiTheme="majorBidi" w:cstheme="majorBidi"/>
                <w:bCs/>
                <w:iCs/>
                <w:lang w:val="bg-BG"/>
              </w:rPr>
              <w:t>СМР</w:t>
            </w:r>
            <w:r w:rsidRPr="00F56D65">
              <w:rPr>
                <w:rFonts w:asciiTheme="majorBidi" w:hAnsiTheme="majorBidi" w:cstheme="majorBidi"/>
                <w:bCs/>
                <w:iCs/>
                <w:lang w:val="ru-RU"/>
              </w:rPr>
              <w:t>)</w:t>
            </w:r>
            <w:r w:rsidR="00F56D65" w:rsidRPr="00F56D65">
              <w:rPr>
                <w:rFonts w:asciiTheme="majorBidi" w:hAnsiTheme="majorBidi" w:cstheme="majorBidi"/>
                <w:bCs/>
                <w:iCs/>
                <w:lang w:val="bg-BG"/>
              </w:rPr>
              <w:t>, доставка на оборудване и материали</w:t>
            </w:r>
            <w:r w:rsidR="00F56D65" w:rsidRPr="00F56D65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="00780C4B">
              <w:rPr>
                <w:rFonts w:asciiTheme="majorBidi" w:hAnsiTheme="majorBidi" w:cstheme="majorBidi"/>
                <w:lang w:val="ru-RU"/>
              </w:rPr>
              <w:t>изпълнение</w:t>
            </w:r>
            <w:proofErr w:type="spellEnd"/>
            <w:r w:rsidR="00780C4B">
              <w:rPr>
                <w:rFonts w:asciiTheme="majorBidi" w:hAnsiTheme="majorBidi" w:cstheme="majorBidi"/>
                <w:lang w:val="ru-RU"/>
              </w:rPr>
              <w:t xml:space="preserve"> на работните </w:t>
            </w:r>
            <w:proofErr w:type="spellStart"/>
            <w:r w:rsidR="00780C4B">
              <w:rPr>
                <w:rFonts w:asciiTheme="majorBidi" w:hAnsiTheme="majorBidi" w:cstheme="majorBidi"/>
                <w:lang w:val="ru-RU"/>
              </w:rPr>
              <w:t>проекти</w:t>
            </w:r>
            <w:proofErr w:type="spellEnd"/>
            <w:r w:rsidR="00780C4B">
              <w:rPr>
                <w:rFonts w:asciiTheme="majorBidi" w:hAnsiTheme="majorBidi" w:cstheme="majorBidi"/>
                <w:lang w:val="ru-RU"/>
              </w:rPr>
              <w:t xml:space="preserve">. </w:t>
            </w:r>
          </w:p>
        </w:tc>
      </w:tr>
      <w:tr w:rsidR="00E9098E" w:rsidRPr="00780C4B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752306" w:rsidRPr="00780C4B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</w:p>
        </w:tc>
      </w:tr>
      <w:tr w:rsidR="00780C4B" w:rsidRPr="00780C4B" w:rsidTr="00780C4B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4B" w:rsidRPr="00780C4B" w:rsidRDefault="00780C4B" w:rsidP="00780C4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>2.1. Техническо съответствие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4B" w:rsidRPr="00780C4B" w:rsidRDefault="00780C4B" w:rsidP="00780C4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 xml:space="preserve">Съответствие на Техническото Предложение с изискванията  на </w:t>
            </w:r>
            <w:proofErr w:type="spellStart"/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>Тендерната</w:t>
            </w:r>
            <w:proofErr w:type="spellEnd"/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 xml:space="preserve"> документация.</w:t>
            </w:r>
          </w:p>
        </w:tc>
      </w:tr>
      <w:tr w:rsidR="00780C4B" w:rsidRPr="00780C4B" w:rsidTr="00780C4B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4B" w:rsidRPr="00780C4B" w:rsidRDefault="00780C4B" w:rsidP="00780C4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 xml:space="preserve">2.2. </w:t>
            </w:r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>ПБ и 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4B" w:rsidRPr="00780C4B" w:rsidRDefault="00780C4B" w:rsidP="00780C4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>Претендентът е в съответствие с изискванията по промишлена безопасност, охрана на труда и екология, базирано на успешно покриване (50%+1 положителни отговори) на Квалификационна анкета по ПБ, ОТ и Е.</w:t>
            </w:r>
          </w:p>
        </w:tc>
      </w:tr>
      <w:tr w:rsidR="00780C4B" w:rsidRPr="00780C4B" w:rsidTr="00780C4B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4B" w:rsidRDefault="00780C4B" w:rsidP="00780C4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 xml:space="preserve">2.3. </w:t>
            </w:r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>Приемане на предложения проект на 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4B" w:rsidRPr="00780C4B" w:rsidRDefault="00780C4B" w:rsidP="00780C4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80C4B">
              <w:rPr>
                <w:rFonts w:asciiTheme="majorBidi" w:hAnsiTheme="majorBidi" w:cstheme="majorBidi"/>
                <w:szCs w:val="24"/>
                <w:lang w:val="bg-BG"/>
              </w:rPr>
              <w:t>Претендентът да приема предложения проект на договор.</w:t>
            </w:r>
          </w:p>
        </w:tc>
      </w:tr>
      <w:tr w:rsidR="00584E92" w:rsidRPr="00780C4B" w:rsidTr="000147DD">
        <w:trPr>
          <w:cantSplit/>
          <w:trHeight w:val="25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67508A" w:rsidRDefault="004975E6" w:rsidP="00780C4B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80C4B">
              <w:rPr>
                <w:rFonts w:asciiTheme="majorBidi" w:hAnsiTheme="majorBidi" w:cstheme="majorBidi"/>
                <w:lang w:val="ru-RU"/>
              </w:rPr>
              <w:t>2.</w:t>
            </w:r>
            <w:r w:rsidR="00780C4B">
              <w:rPr>
                <w:rFonts w:asciiTheme="majorBidi" w:hAnsiTheme="majorBidi" w:cstheme="majorBidi"/>
                <w:lang w:val="ru-RU"/>
              </w:rPr>
              <w:t>4.</w:t>
            </w:r>
            <w:r w:rsidR="00584E92" w:rsidRPr="0067508A">
              <w:rPr>
                <w:rFonts w:asciiTheme="majorBidi" w:hAnsiTheme="majorBidi" w:cstheme="majorBidi"/>
                <w:lang w:val="bg-BG"/>
              </w:rPr>
              <w:tab/>
              <w:t xml:space="preserve">Предишен опит.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C4B" w:rsidRPr="00780C4B" w:rsidRDefault="00780C4B" w:rsidP="00780C4B">
            <w:pPr>
              <w:rPr>
                <w:szCs w:val="24"/>
                <w:lang w:val="ru-RU"/>
              </w:rPr>
            </w:pPr>
            <w:proofErr w:type="spellStart"/>
            <w:r w:rsidRPr="00780C4B">
              <w:rPr>
                <w:szCs w:val="24"/>
                <w:lang w:val="ru-RU"/>
              </w:rPr>
              <w:t>Претендентът</w:t>
            </w:r>
            <w:proofErr w:type="spellEnd"/>
            <w:r w:rsidRPr="00780C4B">
              <w:rPr>
                <w:szCs w:val="24"/>
                <w:lang w:val="ru-RU"/>
              </w:rPr>
              <w:t xml:space="preserve">* да </w:t>
            </w:r>
            <w:proofErr w:type="spellStart"/>
            <w:r w:rsidRPr="00780C4B">
              <w:rPr>
                <w:szCs w:val="24"/>
                <w:lang w:val="ru-RU"/>
              </w:rPr>
              <w:t>притежава</w:t>
            </w:r>
            <w:proofErr w:type="spellEnd"/>
            <w:r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szCs w:val="24"/>
                <w:lang w:val="ru-RU"/>
              </w:rPr>
              <w:t>реализирани</w:t>
            </w:r>
            <w:proofErr w:type="spellEnd"/>
            <w:r w:rsidRPr="00780C4B">
              <w:rPr>
                <w:szCs w:val="24"/>
                <w:lang w:val="ru-RU"/>
              </w:rPr>
              <w:t xml:space="preserve"> (</w:t>
            </w:r>
            <w:proofErr w:type="spellStart"/>
            <w:r w:rsidRPr="00780C4B">
              <w:rPr>
                <w:szCs w:val="24"/>
                <w:lang w:val="ru-RU"/>
              </w:rPr>
              <w:t>изпълнени</w:t>
            </w:r>
            <w:proofErr w:type="spellEnd"/>
            <w:r w:rsidRPr="00780C4B">
              <w:rPr>
                <w:szCs w:val="24"/>
                <w:lang w:val="ru-RU"/>
              </w:rPr>
              <w:t xml:space="preserve">) </w:t>
            </w:r>
            <w:proofErr w:type="spellStart"/>
            <w:r w:rsidRPr="00780C4B">
              <w:rPr>
                <w:szCs w:val="24"/>
                <w:lang w:val="ru-RU"/>
              </w:rPr>
              <w:t>към</w:t>
            </w:r>
            <w:proofErr w:type="spellEnd"/>
            <w:r w:rsidRPr="00780C4B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Pr="00780C4B">
              <w:rPr>
                <w:szCs w:val="24"/>
                <w:lang w:val="ru-RU"/>
              </w:rPr>
              <w:t>подаване</w:t>
            </w:r>
            <w:proofErr w:type="spellEnd"/>
            <w:r w:rsidRPr="00780C4B">
              <w:rPr>
                <w:szCs w:val="24"/>
                <w:lang w:val="ru-RU"/>
              </w:rPr>
              <w:t xml:space="preserve"> на </w:t>
            </w:r>
            <w:proofErr w:type="spellStart"/>
            <w:r w:rsidRPr="00780C4B">
              <w:rPr>
                <w:szCs w:val="24"/>
                <w:lang w:val="ru-RU"/>
              </w:rPr>
              <w:t>предложението</w:t>
            </w:r>
            <w:proofErr w:type="spellEnd"/>
            <w:r w:rsidRPr="00780C4B">
              <w:rPr>
                <w:szCs w:val="24"/>
                <w:lang w:val="ru-RU"/>
              </w:rPr>
              <w:t xml:space="preserve"> минимум 2 (два) договора за </w:t>
            </w:r>
            <w:proofErr w:type="spellStart"/>
            <w:r w:rsidRPr="00780C4B">
              <w:rPr>
                <w:szCs w:val="24"/>
                <w:lang w:val="ru-RU"/>
              </w:rPr>
              <w:t>изпълнение</w:t>
            </w:r>
            <w:proofErr w:type="spellEnd"/>
            <w:r w:rsidRPr="00780C4B">
              <w:rPr>
                <w:szCs w:val="24"/>
                <w:lang w:val="ru-RU"/>
              </w:rPr>
              <w:t xml:space="preserve"> на сходни ** с предмета </w:t>
            </w:r>
            <w:proofErr w:type="spellStart"/>
            <w:r w:rsidRPr="00780C4B">
              <w:rPr>
                <w:szCs w:val="24"/>
                <w:lang w:val="ru-RU"/>
              </w:rPr>
              <w:t>ремонтни</w:t>
            </w:r>
            <w:proofErr w:type="spellEnd"/>
            <w:r w:rsidRPr="00780C4B">
              <w:rPr>
                <w:szCs w:val="24"/>
                <w:lang w:val="ru-RU"/>
              </w:rPr>
              <w:t xml:space="preserve"> и </w:t>
            </w:r>
            <w:proofErr w:type="spellStart"/>
            <w:r w:rsidRPr="00780C4B">
              <w:rPr>
                <w:szCs w:val="24"/>
                <w:lang w:val="ru-RU"/>
              </w:rPr>
              <w:t>строително-монтажни</w:t>
            </w:r>
            <w:proofErr w:type="spellEnd"/>
            <w:r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szCs w:val="24"/>
                <w:lang w:val="ru-RU"/>
              </w:rPr>
              <w:t>работи</w:t>
            </w:r>
            <w:proofErr w:type="spellEnd"/>
            <w:r w:rsidRPr="00780C4B">
              <w:rPr>
                <w:szCs w:val="24"/>
                <w:lang w:val="ru-RU"/>
              </w:rPr>
              <w:t xml:space="preserve">. Договорите </w:t>
            </w:r>
            <w:proofErr w:type="spellStart"/>
            <w:r w:rsidRPr="00780C4B">
              <w:rPr>
                <w:szCs w:val="24"/>
                <w:lang w:val="ru-RU"/>
              </w:rPr>
              <w:t>трябва</w:t>
            </w:r>
            <w:proofErr w:type="spellEnd"/>
            <w:r w:rsidRPr="00780C4B">
              <w:rPr>
                <w:szCs w:val="24"/>
                <w:lang w:val="ru-RU"/>
              </w:rPr>
              <w:t xml:space="preserve"> да </w:t>
            </w:r>
            <w:proofErr w:type="spellStart"/>
            <w:r w:rsidRPr="00780C4B">
              <w:rPr>
                <w:szCs w:val="24"/>
                <w:lang w:val="ru-RU"/>
              </w:rPr>
              <w:t>са</w:t>
            </w:r>
            <w:proofErr w:type="spellEnd"/>
            <w:r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szCs w:val="24"/>
                <w:lang w:val="ru-RU"/>
              </w:rPr>
              <w:t>приключени</w:t>
            </w:r>
            <w:proofErr w:type="spellEnd"/>
            <w:r w:rsidRPr="00780C4B">
              <w:rPr>
                <w:szCs w:val="24"/>
                <w:lang w:val="ru-RU"/>
              </w:rPr>
              <w:t xml:space="preserve"> в </w:t>
            </w:r>
            <w:proofErr w:type="spellStart"/>
            <w:r w:rsidRPr="00780C4B">
              <w:rPr>
                <w:szCs w:val="24"/>
                <w:lang w:val="ru-RU"/>
              </w:rPr>
              <w:t>последните</w:t>
            </w:r>
            <w:proofErr w:type="spellEnd"/>
            <w:r w:rsidRPr="00780C4B">
              <w:rPr>
                <w:szCs w:val="24"/>
                <w:lang w:val="ru-RU"/>
              </w:rPr>
              <w:t xml:space="preserve"> 3 (три) </w:t>
            </w:r>
            <w:proofErr w:type="spellStart"/>
            <w:r w:rsidRPr="00780C4B">
              <w:rPr>
                <w:szCs w:val="24"/>
                <w:lang w:val="ru-RU"/>
              </w:rPr>
              <w:t>години</w:t>
            </w:r>
            <w:proofErr w:type="spellEnd"/>
            <w:r w:rsidRPr="00780C4B">
              <w:rPr>
                <w:szCs w:val="24"/>
                <w:lang w:val="ru-RU"/>
              </w:rPr>
              <w:t xml:space="preserve"> (2021г., 2022г. и 2023г.) и/или в действие </w:t>
            </w:r>
            <w:proofErr w:type="spellStart"/>
            <w:r w:rsidRPr="00780C4B">
              <w:rPr>
                <w:szCs w:val="24"/>
                <w:lang w:val="ru-RU"/>
              </w:rPr>
              <w:t>към</w:t>
            </w:r>
            <w:proofErr w:type="spellEnd"/>
            <w:r w:rsidRPr="00780C4B">
              <w:rPr>
                <w:szCs w:val="24"/>
                <w:lang w:val="ru-RU"/>
              </w:rPr>
              <w:t xml:space="preserve"> момента.</w:t>
            </w:r>
          </w:p>
          <w:p w:rsidR="00780C4B" w:rsidRPr="00780C4B" w:rsidRDefault="00780C4B" w:rsidP="00780C4B">
            <w:pPr>
              <w:rPr>
                <w:szCs w:val="24"/>
                <w:lang w:val="ru-RU"/>
              </w:rPr>
            </w:pPr>
            <w:r w:rsidRPr="00780C4B">
              <w:rPr>
                <w:szCs w:val="24"/>
                <w:lang w:val="ru-RU"/>
              </w:rPr>
              <w:t xml:space="preserve">* </w:t>
            </w:r>
            <w:proofErr w:type="spellStart"/>
            <w:r w:rsidRPr="00780C4B">
              <w:rPr>
                <w:szCs w:val="24"/>
                <w:lang w:val="ru-RU"/>
              </w:rPr>
              <w:t>Ако</w:t>
            </w:r>
            <w:proofErr w:type="spellEnd"/>
            <w:r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szCs w:val="24"/>
                <w:lang w:val="ru-RU"/>
              </w:rPr>
              <w:t>Претендентът</w:t>
            </w:r>
            <w:proofErr w:type="spellEnd"/>
            <w:r w:rsidRPr="00780C4B">
              <w:rPr>
                <w:szCs w:val="24"/>
                <w:lang w:val="ru-RU"/>
              </w:rPr>
              <w:t xml:space="preserve"> е </w:t>
            </w:r>
            <w:proofErr w:type="spellStart"/>
            <w:r w:rsidRPr="00780C4B">
              <w:rPr>
                <w:szCs w:val="24"/>
                <w:lang w:val="ru-RU"/>
              </w:rPr>
              <w:t>обединение</w:t>
            </w:r>
            <w:proofErr w:type="spellEnd"/>
            <w:r w:rsidRPr="00780C4B">
              <w:rPr>
                <w:szCs w:val="24"/>
                <w:lang w:val="ru-RU"/>
              </w:rPr>
              <w:t xml:space="preserve"> (консорциум, </w:t>
            </w:r>
            <w:proofErr w:type="spellStart"/>
            <w:r w:rsidRPr="00780C4B">
              <w:rPr>
                <w:szCs w:val="24"/>
                <w:lang w:val="ru-RU"/>
              </w:rPr>
              <w:t>неперсонифицирано</w:t>
            </w:r>
            <w:proofErr w:type="spellEnd"/>
            <w:r w:rsidRPr="00780C4B">
              <w:rPr>
                <w:szCs w:val="24"/>
                <w:lang w:val="ru-RU"/>
              </w:rPr>
              <w:t xml:space="preserve"> дружество по ЗЗД или </w:t>
            </w:r>
            <w:proofErr w:type="spellStart"/>
            <w:r w:rsidRPr="00780C4B">
              <w:rPr>
                <w:szCs w:val="24"/>
                <w:lang w:val="ru-RU"/>
              </w:rPr>
              <w:t>друго</w:t>
            </w:r>
            <w:proofErr w:type="spellEnd"/>
            <w:r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szCs w:val="24"/>
                <w:lang w:val="ru-RU"/>
              </w:rPr>
              <w:t>обединение</w:t>
            </w:r>
            <w:proofErr w:type="spellEnd"/>
            <w:r w:rsidRPr="00780C4B">
              <w:rPr>
                <w:szCs w:val="24"/>
                <w:lang w:val="ru-RU"/>
              </w:rPr>
              <w:t xml:space="preserve"> на </w:t>
            </w:r>
            <w:proofErr w:type="spellStart"/>
            <w:r w:rsidRPr="00780C4B">
              <w:rPr>
                <w:szCs w:val="24"/>
                <w:lang w:val="ru-RU"/>
              </w:rPr>
              <w:t>български</w:t>
            </w:r>
            <w:proofErr w:type="spellEnd"/>
            <w:r w:rsidRPr="00780C4B">
              <w:rPr>
                <w:szCs w:val="24"/>
                <w:lang w:val="ru-RU"/>
              </w:rPr>
              <w:t xml:space="preserve"> или </w:t>
            </w:r>
            <w:proofErr w:type="spellStart"/>
            <w:r w:rsidRPr="00780C4B">
              <w:rPr>
                <w:szCs w:val="24"/>
                <w:lang w:val="ru-RU"/>
              </w:rPr>
              <w:t>чуждестранни</w:t>
            </w:r>
            <w:proofErr w:type="spellEnd"/>
            <w:r w:rsidRPr="00780C4B">
              <w:rPr>
                <w:szCs w:val="24"/>
                <w:lang w:val="ru-RU"/>
              </w:rPr>
              <w:t xml:space="preserve"> физически или юридически лица) </w:t>
            </w:r>
            <w:proofErr w:type="spellStart"/>
            <w:r w:rsidRPr="00780C4B">
              <w:rPr>
                <w:szCs w:val="24"/>
                <w:lang w:val="ru-RU"/>
              </w:rPr>
              <w:t>съответствие</w:t>
            </w:r>
            <w:proofErr w:type="spellEnd"/>
            <w:r w:rsidRPr="00780C4B">
              <w:rPr>
                <w:szCs w:val="24"/>
                <w:lang w:val="ru-RU"/>
              </w:rPr>
              <w:t xml:space="preserve"> с критерия се </w:t>
            </w:r>
            <w:proofErr w:type="spellStart"/>
            <w:r w:rsidRPr="00780C4B">
              <w:rPr>
                <w:szCs w:val="24"/>
                <w:lang w:val="ru-RU"/>
              </w:rPr>
              <w:t>оценява</w:t>
            </w:r>
            <w:proofErr w:type="spellEnd"/>
            <w:r w:rsidRPr="00780C4B">
              <w:rPr>
                <w:szCs w:val="24"/>
                <w:lang w:val="ru-RU"/>
              </w:rPr>
              <w:t xml:space="preserve"> за </w:t>
            </w:r>
            <w:proofErr w:type="spellStart"/>
            <w:r w:rsidRPr="00780C4B">
              <w:rPr>
                <w:szCs w:val="24"/>
                <w:lang w:val="ru-RU"/>
              </w:rPr>
              <w:t>водещия</w:t>
            </w:r>
            <w:proofErr w:type="spellEnd"/>
            <w:r w:rsidRPr="00780C4B">
              <w:rPr>
                <w:szCs w:val="24"/>
                <w:lang w:val="ru-RU"/>
              </w:rPr>
              <w:t xml:space="preserve"> член в </w:t>
            </w:r>
            <w:proofErr w:type="spellStart"/>
            <w:r w:rsidRPr="00780C4B">
              <w:rPr>
                <w:szCs w:val="24"/>
                <w:lang w:val="ru-RU"/>
              </w:rPr>
              <w:t>обединението</w:t>
            </w:r>
            <w:proofErr w:type="spellEnd"/>
            <w:r w:rsidRPr="00780C4B">
              <w:rPr>
                <w:szCs w:val="24"/>
                <w:lang w:val="ru-RU"/>
              </w:rPr>
              <w:t>.</w:t>
            </w:r>
          </w:p>
          <w:p w:rsidR="00584E92" w:rsidRPr="00876213" w:rsidRDefault="00780C4B" w:rsidP="00780C4B">
            <w:pPr>
              <w:pStyle w:val="a9"/>
              <w:ind w:left="0"/>
              <w:jc w:val="both"/>
              <w:rPr>
                <w:rFonts w:ascii="Times New Roman" w:eastAsia="Calibri" w:hAnsi="Times New Roman"/>
              </w:rPr>
            </w:pPr>
            <w:r w:rsidRPr="00780C4B">
              <w:t xml:space="preserve">**За сходни с предмета </w:t>
            </w:r>
            <w:proofErr w:type="spellStart"/>
            <w:r w:rsidRPr="00780C4B">
              <w:t>следва</w:t>
            </w:r>
            <w:proofErr w:type="spellEnd"/>
            <w:r w:rsidRPr="00780C4B">
              <w:t xml:space="preserve"> да се </w:t>
            </w:r>
            <w:proofErr w:type="spellStart"/>
            <w:r w:rsidRPr="00780C4B">
              <w:t>разбира</w:t>
            </w:r>
            <w:proofErr w:type="spellEnd"/>
            <w:r w:rsidRPr="00780C4B">
              <w:t xml:space="preserve"> </w:t>
            </w:r>
            <w:proofErr w:type="spellStart"/>
            <w:r w:rsidRPr="00780C4B">
              <w:t>изпълнение</w:t>
            </w:r>
            <w:proofErr w:type="spellEnd"/>
            <w:r w:rsidRPr="00780C4B">
              <w:t xml:space="preserve"> на </w:t>
            </w:r>
            <w:proofErr w:type="spellStart"/>
            <w:r w:rsidRPr="00780C4B">
              <w:t>строителни</w:t>
            </w:r>
            <w:proofErr w:type="spellEnd"/>
            <w:r w:rsidRPr="00780C4B">
              <w:t xml:space="preserve"> и </w:t>
            </w:r>
            <w:proofErr w:type="spellStart"/>
            <w:r w:rsidRPr="00780C4B">
              <w:t>монтажни</w:t>
            </w:r>
            <w:proofErr w:type="spellEnd"/>
            <w:r w:rsidRPr="00780C4B">
              <w:t xml:space="preserve"> </w:t>
            </w:r>
            <w:proofErr w:type="spellStart"/>
            <w:r w:rsidRPr="00780C4B">
              <w:t>работи</w:t>
            </w:r>
            <w:proofErr w:type="spellEnd"/>
            <w:r w:rsidRPr="00780C4B">
              <w:t xml:space="preserve"> за </w:t>
            </w:r>
            <w:proofErr w:type="spellStart"/>
            <w:r w:rsidRPr="00780C4B">
              <w:t>изграждане</w:t>
            </w:r>
            <w:proofErr w:type="spellEnd"/>
            <w:r w:rsidRPr="00780C4B">
              <w:t xml:space="preserve"> и/или реконструкция и/или модернизация на технологично </w:t>
            </w:r>
            <w:proofErr w:type="spellStart"/>
            <w:r w:rsidRPr="00780C4B">
              <w:t>оборудване</w:t>
            </w:r>
            <w:proofErr w:type="spellEnd"/>
            <w:r w:rsidRPr="00780C4B">
              <w:t xml:space="preserve"> в </w:t>
            </w:r>
            <w:proofErr w:type="spellStart"/>
            <w:r w:rsidRPr="00780C4B">
              <w:t>съответната</w:t>
            </w:r>
            <w:proofErr w:type="spellEnd"/>
            <w:r w:rsidRPr="00780C4B">
              <w:t xml:space="preserve"> </w:t>
            </w:r>
            <w:proofErr w:type="spellStart"/>
            <w:r w:rsidRPr="00780C4B">
              <w:t>промишленост</w:t>
            </w:r>
            <w:proofErr w:type="spellEnd"/>
            <w:r w:rsidRPr="00780C4B">
              <w:t>.</w:t>
            </w:r>
          </w:p>
        </w:tc>
      </w:tr>
      <w:tr w:rsidR="00584E92" w:rsidRPr="00780C4B" w:rsidTr="000147DD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780C4B" w:rsidRDefault="005C0100" w:rsidP="00780C4B">
            <w:pPr>
              <w:pStyle w:val="a9"/>
              <w:numPr>
                <w:ilvl w:val="1"/>
                <w:numId w:val="24"/>
              </w:num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80C4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36729" w:rsidRPr="00780C4B">
              <w:rPr>
                <w:rFonts w:asciiTheme="majorBidi" w:hAnsiTheme="majorBidi" w:cstheme="majorBidi"/>
                <w:lang w:val="bg-BG"/>
              </w:rPr>
              <w:t>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876213" w:rsidRDefault="00780C4B" w:rsidP="00146E53">
            <w:pPr>
              <w:pStyle w:val="a9"/>
              <w:ind w:left="0"/>
              <w:jc w:val="both"/>
              <w:rPr>
                <w:rFonts w:ascii="Times New Roman" w:eastAsia="Calibri" w:hAnsi="Times New Roman"/>
              </w:rPr>
            </w:pPr>
            <w:r w:rsidRPr="00780C4B">
              <w:rPr>
                <w:rFonts w:ascii="Times New Roman" w:eastAsia="Calibri" w:hAnsi="Times New Roman"/>
              </w:rPr>
              <w:t xml:space="preserve">Претендента да </w:t>
            </w:r>
            <w:proofErr w:type="spellStart"/>
            <w:r w:rsidRPr="00780C4B">
              <w:rPr>
                <w:rFonts w:ascii="Times New Roman" w:eastAsia="Calibri" w:hAnsi="Times New Roman"/>
              </w:rPr>
              <w:t>има</w:t>
            </w:r>
            <w:proofErr w:type="spellEnd"/>
            <w:r w:rsidRPr="00780C4B">
              <w:rPr>
                <w:rFonts w:ascii="Times New Roman" w:eastAsia="Calibri" w:hAnsi="Times New Roman"/>
              </w:rPr>
              <w:t xml:space="preserve"> минимален </w:t>
            </w:r>
            <w:proofErr w:type="spellStart"/>
            <w:r w:rsidRPr="00780C4B">
              <w:rPr>
                <w:rFonts w:ascii="Times New Roman" w:eastAsia="Calibri" w:hAnsi="Times New Roman"/>
              </w:rPr>
              <w:t>осреднен</w:t>
            </w:r>
            <w:proofErr w:type="spellEnd"/>
            <w:r w:rsidRPr="00780C4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780C4B">
              <w:rPr>
                <w:rFonts w:ascii="Times New Roman" w:eastAsia="Calibri" w:hAnsi="Times New Roman"/>
              </w:rPr>
              <w:t>годишен</w:t>
            </w:r>
            <w:proofErr w:type="spellEnd"/>
            <w:r w:rsidRPr="00780C4B">
              <w:rPr>
                <w:rFonts w:ascii="Times New Roman" w:eastAsia="Calibri" w:hAnsi="Times New Roman"/>
              </w:rPr>
              <w:t xml:space="preserve"> оборот за </w:t>
            </w:r>
            <w:proofErr w:type="spellStart"/>
            <w:r w:rsidRPr="00780C4B">
              <w:rPr>
                <w:rFonts w:ascii="Times New Roman" w:eastAsia="Calibri" w:hAnsi="Times New Roman"/>
              </w:rPr>
              <w:t>последните</w:t>
            </w:r>
            <w:proofErr w:type="spellEnd"/>
            <w:r w:rsidRPr="00780C4B">
              <w:rPr>
                <w:rFonts w:ascii="Times New Roman" w:eastAsia="Calibri" w:hAnsi="Times New Roman"/>
              </w:rPr>
              <w:t xml:space="preserve"> три </w:t>
            </w:r>
            <w:proofErr w:type="spellStart"/>
            <w:r w:rsidRPr="00780C4B">
              <w:rPr>
                <w:rFonts w:ascii="Times New Roman" w:eastAsia="Calibri" w:hAnsi="Times New Roman"/>
              </w:rPr>
              <w:t>години</w:t>
            </w:r>
            <w:proofErr w:type="spellEnd"/>
            <w:r w:rsidRPr="00780C4B">
              <w:rPr>
                <w:rFonts w:ascii="Times New Roman" w:eastAsia="Calibri" w:hAnsi="Times New Roman"/>
              </w:rPr>
              <w:t xml:space="preserve"> (2020-2022)  не </w:t>
            </w:r>
            <w:proofErr w:type="spellStart"/>
            <w:r w:rsidRPr="00780C4B">
              <w:rPr>
                <w:rFonts w:ascii="Times New Roman" w:eastAsia="Calibri" w:hAnsi="Times New Roman"/>
              </w:rPr>
              <w:t>по-малък</w:t>
            </w:r>
            <w:proofErr w:type="spellEnd"/>
            <w:r w:rsidRPr="00780C4B">
              <w:rPr>
                <w:rFonts w:ascii="Times New Roman" w:eastAsia="Calibri" w:hAnsi="Times New Roman"/>
              </w:rPr>
              <w:t xml:space="preserve"> от 2 000 000 BGN.</w:t>
            </w:r>
          </w:p>
        </w:tc>
      </w:tr>
      <w:tr w:rsidR="005C0100" w:rsidRPr="00780C4B" w:rsidTr="00780C4B">
        <w:trPr>
          <w:cantSplit/>
          <w:trHeight w:val="1540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00" w:rsidRPr="0067508A" w:rsidRDefault="004975E6" w:rsidP="00136729">
            <w:pPr>
              <w:tabs>
                <w:tab w:val="left" w:pos="18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780C4B">
              <w:rPr>
                <w:rFonts w:asciiTheme="majorBidi" w:hAnsiTheme="majorBidi" w:cstheme="majorBidi"/>
                <w:lang w:val="bg-BG"/>
              </w:rPr>
              <w:t>6</w:t>
            </w:r>
            <w:r w:rsidR="00136729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5C0100" w:rsidRPr="0067508A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00" w:rsidRPr="004E29A9" w:rsidRDefault="00780C4B" w:rsidP="00584E92">
            <w:pPr>
              <w:rPr>
                <w:rFonts w:eastAsia="Calibri"/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>2.6</w:t>
            </w:r>
            <w:r w:rsidR="004975E6">
              <w:rPr>
                <w:rFonts w:eastAsia="Calibri"/>
                <w:szCs w:val="24"/>
                <w:lang w:val="ru-RU"/>
              </w:rPr>
              <w:t>.</w:t>
            </w:r>
            <w:r w:rsidR="004975E6" w:rsidRPr="004975E6">
              <w:rPr>
                <w:rFonts w:eastAsia="Calibri"/>
                <w:szCs w:val="24"/>
                <w:lang w:val="ru-RU"/>
              </w:rPr>
              <w:t>1</w:t>
            </w:r>
            <w:r w:rsidR="004E29A9">
              <w:rPr>
                <w:rFonts w:eastAsia="Calibri"/>
                <w:szCs w:val="24"/>
                <w:lang w:val="ru-RU"/>
              </w:rPr>
              <w:t>.</w:t>
            </w:r>
            <w:r w:rsidR="005C0100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szCs w:val="24"/>
                <w:lang w:val="ru-RU"/>
              </w:rPr>
              <w:t>Претендентът</w:t>
            </w:r>
            <w:proofErr w:type="spellEnd"/>
            <w:r w:rsidRPr="00780C4B">
              <w:rPr>
                <w:szCs w:val="24"/>
                <w:lang w:val="ru-RU"/>
              </w:rPr>
              <w:t xml:space="preserve"> да </w:t>
            </w:r>
            <w:proofErr w:type="spellStart"/>
            <w:r w:rsidRPr="00780C4B">
              <w:rPr>
                <w:szCs w:val="24"/>
                <w:lang w:val="ru-RU"/>
              </w:rPr>
              <w:t>притежава</w:t>
            </w:r>
            <w:proofErr w:type="spellEnd"/>
            <w:r w:rsidRPr="00780C4B">
              <w:rPr>
                <w:szCs w:val="24"/>
                <w:lang w:val="ru-RU"/>
              </w:rPr>
              <w:t xml:space="preserve">, </w:t>
            </w:r>
            <w:proofErr w:type="spellStart"/>
            <w:r w:rsidRPr="00780C4B">
              <w:rPr>
                <w:szCs w:val="24"/>
                <w:lang w:val="ru-RU"/>
              </w:rPr>
              <w:t>към</w:t>
            </w:r>
            <w:proofErr w:type="spellEnd"/>
            <w:r w:rsidRPr="00780C4B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Pr="00780C4B">
              <w:rPr>
                <w:szCs w:val="24"/>
                <w:lang w:val="ru-RU"/>
              </w:rPr>
              <w:t>подаване</w:t>
            </w:r>
            <w:proofErr w:type="spellEnd"/>
            <w:r w:rsidRPr="00780C4B">
              <w:rPr>
                <w:szCs w:val="24"/>
                <w:lang w:val="ru-RU"/>
              </w:rPr>
              <w:t xml:space="preserve"> на </w:t>
            </w:r>
            <w:proofErr w:type="spellStart"/>
            <w:r w:rsidRPr="00780C4B">
              <w:rPr>
                <w:szCs w:val="24"/>
                <w:lang w:val="ru-RU"/>
              </w:rPr>
              <w:t>предложението</w:t>
            </w:r>
            <w:proofErr w:type="spellEnd"/>
            <w:r w:rsidRPr="00780C4B">
              <w:rPr>
                <w:szCs w:val="24"/>
                <w:lang w:val="ru-RU"/>
              </w:rPr>
              <w:t xml:space="preserve">, валиден сертификат за стандарт ISO 9001 за качество, за стандарт ISO 14001 за управление на </w:t>
            </w:r>
            <w:proofErr w:type="spellStart"/>
            <w:r w:rsidRPr="00780C4B">
              <w:rPr>
                <w:szCs w:val="24"/>
                <w:lang w:val="ru-RU"/>
              </w:rPr>
              <w:t>околната</w:t>
            </w:r>
            <w:proofErr w:type="spellEnd"/>
            <w:r w:rsidRPr="00780C4B">
              <w:rPr>
                <w:szCs w:val="24"/>
                <w:lang w:val="ru-RU"/>
              </w:rPr>
              <w:t xml:space="preserve"> среда и за стандарт ISO 45 001 за </w:t>
            </w:r>
            <w:proofErr w:type="spellStart"/>
            <w:r w:rsidRPr="00780C4B">
              <w:rPr>
                <w:szCs w:val="24"/>
                <w:lang w:val="ru-RU"/>
              </w:rPr>
              <w:t>здраве</w:t>
            </w:r>
            <w:proofErr w:type="spellEnd"/>
            <w:r w:rsidRPr="00780C4B">
              <w:rPr>
                <w:szCs w:val="24"/>
                <w:lang w:val="ru-RU"/>
              </w:rPr>
              <w:t xml:space="preserve"> и </w:t>
            </w:r>
            <w:proofErr w:type="spellStart"/>
            <w:r w:rsidRPr="00780C4B">
              <w:rPr>
                <w:szCs w:val="24"/>
                <w:lang w:val="ru-RU"/>
              </w:rPr>
              <w:t>безопасност</w:t>
            </w:r>
            <w:proofErr w:type="spellEnd"/>
            <w:r w:rsidRPr="00780C4B">
              <w:rPr>
                <w:szCs w:val="24"/>
                <w:lang w:val="ru-RU"/>
              </w:rPr>
              <w:t xml:space="preserve"> при работа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5C0100" w:rsidRPr="00780C4B" w:rsidTr="00036DBF">
        <w:trPr>
          <w:cantSplit/>
          <w:trHeight w:val="1310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0" w:rsidRPr="0067508A" w:rsidRDefault="005C0100" w:rsidP="00584E92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00" w:rsidRPr="004E29A9" w:rsidRDefault="004975E6" w:rsidP="004E29A9">
            <w:pPr>
              <w:rPr>
                <w:rFonts w:eastAsia="Calibri"/>
                <w:szCs w:val="24"/>
                <w:lang w:val="ru-RU"/>
              </w:rPr>
            </w:pPr>
            <w:r w:rsidRPr="004975E6">
              <w:rPr>
                <w:rFonts w:eastAsia="Calibri"/>
                <w:szCs w:val="24"/>
                <w:lang w:val="ru-RU"/>
              </w:rPr>
              <w:t>2.</w:t>
            </w:r>
            <w:r w:rsidR="00780C4B">
              <w:rPr>
                <w:rFonts w:eastAsia="Calibri"/>
                <w:szCs w:val="24"/>
                <w:lang w:val="ru-RU"/>
              </w:rPr>
              <w:t>6</w:t>
            </w:r>
            <w:r w:rsidR="005C0100" w:rsidRPr="004975E6">
              <w:rPr>
                <w:rFonts w:eastAsia="Calibri"/>
                <w:szCs w:val="24"/>
                <w:lang w:val="ru-RU"/>
              </w:rPr>
              <w:t>.2</w:t>
            </w:r>
            <w:r w:rsidR="004E29A9">
              <w:rPr>
                <w:rFonts w:eastAsia="Calibri"/>
                <w:szCs w:val="24"/>
                <w:lang w:val="ru-RU"/>
              </w:rPr>
              <w:t>.</w:t>
            </w:r>
            <w:r w:rsidR="005C0100" w:rsidRPr="004975E6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="00780C4B" w:rsidRPr="00780C4B">
              <w:rPr>
                <w:szCs w:val="24"/>
                <w:lang w:val="ru-RU"/>
              </w:rPr>
              <w:t>Претендентът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да е вписан по </w:t>
            </w:r>
            <w:proofErr w:type="spellStart"/>
            <w:r w:rsidR="00780C4B" w:rsidRPr="00780C4B">
              <w:rPr>
                <w:szCs w:val="24"/>
                <w:lang w:val="ru-RU"/>
              </w:rPr>
              <w:t>реда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на Закона за </w:t>
            </w:r>
            <w:proofErr w:type="spellStart"/>
            <w:r w:rsidR="00780C4B" w:rsidRPr="00780C4B">
              <w:rPr>
                <w:szCs w:val="24"/>
                <w:lang w:val="ru-RU"/>
              </w:rPr>
              <w:t>камарата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на </w:t>
            </w:r>
            <w:proofErr w:type="spellStart"/>
            <w:r w:rsidR="00780C4B" w:rsidRPr="00780C4B">
              <w:rPr>
                <w:szCs w:val="24"/>
                <w:lang w:val="ru-RU"/>
              </w:rPr>
              <w:t>строителите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– </w:t>
            </w:r>
            <w:proofErr w:type="spellStart"/>
            <w:r w:rsidR="00780C4B" w:rsidRPr="00780C4B">
              <w:rPr>
                <w:szCs w:val="24"/>
                <w:lang w:val="ru-RU"/>
              </w:rPr>
              <w:t>първа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="00780C4B" w:rsidRPr="00780C4B">
              <w:rPr>
                <w:szCs w:val="24"/>
                <w:lang w:val="ru-RU"/>
              </w:rPr>
              <w:t>група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="00780C4B" w:rsidRPr="00780C4B">
              <w:rPr>
                <w:szCs w:val="24"/>
                <w:lang w:val="ru-RU"/>
              </w:rPr>
              <w:t>строежи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, т.1.1 – </w:t>
            </w:r>
            <w:proofErr w:type="spellStart"/>
            <w:r w:rsidR="00780C4B" w:rsidRPr="00780C4B">
              <w:rPr>
                <w:szCs w:val="24"/>
                <w:lang w:val="ru-RU"/>
              </w:rPr>
              <w:t>строежи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от </w:t>
            </w:r>
            <w:proofErr w:type="spellStart"/>
            <w:r w:rsidR="00780C4B" w:rsidRPr="00780C4B">
              <w:rPr>
                <w:szCs w:val="24"/>
                <w:lang w:val="ru-RU"/>
              </w:rPr>
              <w:t>първа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до пета категория </w:t>
            </w:r>
            <w:proofErr w:type="spellStart"/>
            <w:r w:rsidR="00780C4B" w:rsidRPr="00780C4B">
              <w:rPr>
                <w:szCs w:val="24"/>
                <w:lang w:val="ru-RU"/>
              </w:rPr>
              <w:t>съгласно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чл.5, ал.6 от </w:t>
            </w:r>
            <w:proofErr w:type="spellStart"/>
            <w:r w:rsidR="00780C4B" w:rsidRPr="00780C4B">
              <w:rPr>
                <w:szCs w:val="24"/>
                <w:lang w:val="ru-RU"/>
              </w:rPr>
              <w:t>Правилникa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за </w:t>
            </w:r>
            <w:proofErr w:type="spellStart"/>
            <w:r w:rsidR="00780C4B" w:rsidRPr="00780C4B">
              <w:rPr>
                <w:szCs w:val="24"/>
                <w:lang w:val="ru-RU"/>
              </w:rPr>
              <w:t>реда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за </w:t>
            </w:r>
            <w:proofErr w:type="spellStart"/>
            <w:r w:rsidR="00780C4B" w:rsidRPr="00780C4B">
              <w:rPr>
                <w:szCs w:val="24"/>
                <w:lang w:val="ru-RU"/>
              </w:rPr>
              <w:t>вписване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и </w:t>
            </w:r>
            <w:proofErr w:type="spellStart"/>
            <w:r w:rsidR="00780C4B" w:rsidRPr="00780C4B">
              <w:rPr>
                <w:szCs w:val="24"/>
                <w:lang w:val="ru-RU"/>
              </w:rPr>
              <w:t>водене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на </w:t>
            </w:r>
            <w:proofErr w:type="spellStart"/>
            <w:r w:rsidR="00780C4B" w:rsidRPr="00780C4B">
              <w:rPr>
                <w:szCs w:val="24"/>
                <w:lang w:val="ru-RU"/>
              </w:rPr>
              <w:t>Централния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="00780C4B" w:rsidRPr="00780C4B">
              <w:rPr>
                <w:szCs w:val="24"/>
                <w:lang w:val="ru-RU"/>
              </w:rPr>
              <w:t>професионален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</w:t>
            </w:r>
            <w:proofErr w:type="spellStart"/>
            <w:r w:rsidR="00780C4B" w:rsidRPr="00780C4B">
              <w:rPr>
                <w:szCs w:val="24"/>
                <w:lang w:val="ru-RU"/>
              </w:rPr>
              <w:t>регистър</w:t>
            </w:r>
            <w:proofErr w:type="spellEnd"/>
            <w:r w:rsidR="00780C4B" w:rsidRPr="00780C4B">
              <w:rPr>
                <w:szCs w:val="24"/>
                <w:lang w:val="ru-RU"/>
              </w:rPr>
              <w:t xml:space="preserve"> на строителя.</w:t>
            </w:r>
          </w:p>
        </w:tc>
      </w:tr>
      <w:tr w:rsidR="00780C4B" w:rsidRPr="00780C4B" w:rsidTr="00036DBF">
        <w:trPr>
          <w:cantSplit/>
          <w:trHeight w:val="1310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4B" w:rsidRPr="0067508A" w:rsidRDefault="00780C4B" w:rsidP="00584E92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C4B" w:rsidRPr="00780C4B" w:rsidRDefault="00780C4B" w:rsidP="00780C4B">
            <w:pPr>
              <w:rPr>
                <w:rFonts w:eastAsia="Calibri"/>
                <w:szCs w:val="24"/>
                <w:lang w:val="ru-RU"/>
              </w:rPr>
            </w:pPr>
            <w:r w:rsidRPr="00780C4B">
              <w:rPr>
                <w:rFonts w:eastAsia="Calibri"/>
                <w:szCs w:val="24"/>
                <w:lang w:val="ru-RU"/>
              </w:rPr>
              <w:t xml:space="preserve">2.6.3.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>/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подизпълнителят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да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притежава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валиден сертификат от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българската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служба по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акредитация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/орган за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контрол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от вида А или С/ да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изпълнява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и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извършва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контрол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(БДС EN ISO/IEC 17020:2012) на:</w:t>
            </w:r>
          </w:p>
          <w:p w:rsidR="00780C4B" w:rsidRPr="00780C4B" w:rsidRDefault="00780C4B" w:rsidP="00780C4B">
            <w:pPr>
              <w:rPr>
                <w:rFonts w:eastAsia="Calibri"/>
                <w:szCs w:val="24"/>
                <w:lang w:val="ru-RU"/>
              </w:rPr>
            </w:pPr>
            <w:r w:rsidRPr="00780C4B">
              <w:rPr>
                <w:rFonts w:eastAsia="Calibri"/>
                <w:szCs w:val="24"/>
                <w:lang w:val="ru-RU"/>
              </w:rPr>
              <w:t xml:space="preserve">-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безразрушителен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контрол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(БРК) на метал и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заваръчни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съединения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; </w:t>
            </w:r>
          </w:p>
          <w:p w:rsidR="00780C4B" w:rsidRPr="00780C4B" w:rsidRDefault="00780C4B" w:rsidP="00780C4B">
            <w:pPr>
              <w:rPr>
                <w:rFonts w:eastAsia="Calibri"/>
                <w:szCs w:val="24"/>
                <w:lang w:val="ru-RU"/>
              </w:rPr>
            </w:pPr>
            <w:r w:rsidRPr="00780C4B">
              <w:rPr>
                <w:rFonts w:eastAsia="Calibri"/>
                <w:szCs w:val="24"/>
                <w:lang w:val="ru-RU"/>
              </w:rPr>
              <w:t xml:space="preserve">-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електрически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уредби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и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съоръжения</w:t>
            </w:r>
            <w:proofErr w:type="spellEnd"/>
          </w:p>
          <w:p w:rsidR="00780C4B" w:rsidRPr="004975E6" w:rsidRDefault="00780C4B" w:rsidP="00780C4B">
            <w:pPr>
              <w:rPr>
                <w:rFonts w:eastAsia="Calibri"/>
                <w:szCs w:val="24"/>
                <w:lang w:val="ru-RU"/>
              </w:rPr>
            </w:pPr>
            <w:r w:rsidRPr="00780C4B">
              <w:rPr>
                <w:rFonts w:eastAsia="Calibri"/>
                <w:szCs w:val="24"/>
                <w:lang w:val="ru-RU"/>
              </w:rPr>
              <w:t xml:space="preserve">-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контрол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на защита от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корозия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,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изолация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от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полимери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,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дебелина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на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покритие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>.</w:t>
            </w:r>
          </w:p>
        </w:tc>
      </w:tr>
      <w:tr w:rsidR="001B4517" w:rsidRPr="00780C4B" w:rsidTr="0085700D">
        <w:trPr>
          <w:cantSplit/>
          <w:trHeight w:val="1481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17" w:rsidRPr="0067508A" w:rsidRDefault="001B4517" w:rsidP="00584E92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17" w:rsidRPr="00584E92" w:rsidRDefault="00780C4B" w:rsidP="00780C4B">
            <w:pPr>
              <w:rPr>
                <w:rFonts w:eastAsia="Calibri"/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 xml:space="preserve">2.6.4.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да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притежава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удостоверение от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Държавната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агенция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за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метрологичен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и технически надзор (ДАМТН) за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извършване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на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дейности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по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поддържане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,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ремонтиране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и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преустройване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на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съоръжения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с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повишена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780C4B">
              <w:rPr>
                <w:rFonts w:eastAsia="Calibri"/>
                <w:szCs w:val="24"/>
                <w:lang w:val="ru-RU"/>
              </w:rPr>
              <w:t>опасност</w:t>
            </w:r>
            <w:proofErr w:type="spellEnd"/>
            <w:r w:rsidRPr="00780C4B">
              <w:rPr>
                <w:rFonts w:eastAsia="Calibri"/>
                <w:szCs w:val="24"/>
                <w:lang w:val="ru-RU"/>
              </w:rPr>
              <w:t>.</w:t>
            </w:r>
          </w:p>
        </w:tc>
      </w:tr>
      <w:tr w:rsidR="00584E92" w:rsidRPr="00780C4B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780C4B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:rsidR="004975E6" w:rsidRPr="00C75F35" w:rsidRDefault="004975E6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 xml:space="preserve">ДА </w:t>
            </w:r>
            <w:r w:rsidRPr="00C75F35">
              <w:rPr>
                <w:b/>
                <w:iCs/>
                <w:szCs w:val="24"/>
                <w:lang w:val="bg-BG"/>
              </w:rPr>
              <w:t>-</w:t>
            </w:r>
            <w:r w:rsidRPr="00C75F35">
              <w:rPr>
                <w:iCs/>
                <w:szCs w:val="24"/>
                <w:lang w:val="bg-BG"/>
              </w:rPr>
              <w:t xml:space="preserve"> </w:t>
            </w:r>
            <w:r w:rsidRPr="00F550C5">
              <w:rPr>
                <w:iCs/>
                <w:szCs w:val="24"/>
                <w:lang w:val="bg-BG"/>
              </w:rPr>
              <w:t xml:space="preserve">за т. </w:t>
            </w:r>
            <w:r w:rsidR="0085700D">
              <w:rPr>
                <w:iCs/>
                <w:szCs w:val="24"/>
                <w:lang w:val="ru-RU"/>
              </w:rPr>
              <w:t>2.6</w:t>
            </w:r>
            <w:r>
              <w:rPr>
                <w:iCs/>
                <w:szCs w:val="24"/>
                <w:lang w:val="ru-RU"/>
              </w:rPr>
              <w:t>.</w:t>
            </w:r>
            <w:r w:rsidR="00D36EA3">
              <w:rPr>
                <w:iCs/>
                <w:szCs w:val="24"/>
                <w:lang w:val="ru-RU"/>
              </w:rPr>
              <w:t>3</w:t>
            </w:r>
            <w:r w:rsidRPr="00F550C5">
              <w:rPr>
                <w:iCs/>
                <w:szCs w:val="24"/>
                <w:lang w:val="bg-BG"/>
              </w:rPr>
              <w:t xml:space="preserve"> </w:t>
            </w:r>
          </w:p>
          <w:p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 xml:space="preserve">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6B7C52">
              <w:rPr>
                <w:rFonts w:ascii="Times New Roman" w:hAnsi="Times New Roman"/>
                <w:iCs/>
                <w:lang w:val="bg-BG"/>
              </w:rPr>
              <w:t>тендер</w:t>
            </w:r>
            <w:proofErr w:type="spellEnd"/>
            <w:r w:rsidRPr="006B7C52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4975E6" w:rsidRPr="00780C4B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:rsidR="00E44EA1" w:rsidRPr="00E44EA1" w:rsidRDefault="004975E6" w:rsidP="0085700D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780C4B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4975E6" w:rsidRPr="008C632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Юридическо лице или негов подизпълнител и/или техни служители, участвали в изготвянето на проектна документация предмет на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, няма да бъдат допускани до участие в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780C4B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85700D" w:rsidP="00D36EA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5700D">
              <w:rPr>
                <w:rFonts w:asciiTheme="majorBidi" w:hAnsiTheme="majorBidi" w:cstheme="majorBidi"/>
                <w:iCs/>
                <w:szCs w:val="24"/>
                <w:lang w:val="bg-BG"/>
              </w:rPr>
              <w:t>22.03.2024г.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85700D" w:rsidP="0085700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5700D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7</w:t>
            </w:r>
            <w:r w:rsidRPr="0085700D">
              <w:rPr>
                <w:rFonts w:asciiTheme="majorBidi" w:hAnsiTheme="majorBidi" w:cstheme="majorBidi"/>
                <w:iCs/>
                <w:szCs w:val="24"/>
                <w:lang w:val="bg-BG"/>
              </w:rPr>
              <w:t>.03.2024г.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85700D" w:rsidP="00D36EA3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85700D">
              <w:rPr>
                <w:rFonts w:asciiTheme="majorBidi" w:hAnsiTheme="majorBidi" w:cstheme="majorBidi"/>
                <w:szCs w:val="24"/>
                <w:lang w:val="bg-BG"/>
              </w:rPr>
              <w:t>02.04.2024г.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85700D" w:rsidP="0085700D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5700D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3</w:t>
            </w:r>
            <w:bookmarkStart w:id="1" w:name="_GoBack"/>
            <w:bookmarkEnd w:id="1"/>
            <w:r w:rsidRPr="0085700D">
              <w:rPr>
                <w:rFonts w:asciiTheme="majorBidi" w:hAnsiTheme="majorBidi" w:cstheme="majorBidi"/>
                <w:szCs w:val="24"/>
                <w:lang w:val="bg-BG"/>
              </w:rPr>
              <w:t>.04.2024г.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780C4B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780C4B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4975E6" w:rsidRPr="00780C4B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4975E6" w:rsidRPr="0067508A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работите/ предоставяне на услуги/ 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780C4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4975E6" w:rsidRPr="00780C4B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4B" w:rsidRDefault="00780C4B" w:rsidP="00CF5625">
      <w:r>
        <w:separator/>
      </w:r>
    </w:p>
  </w:endnote>
  <w:endnote w:type="continuationSeparator" w:id="0">
    <w:p w:rsidR="00780C4B" w:rsidRDefault="00780C4B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C4B" w:rsidRDefault="00780C4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0C4B" w:rsidRPr="006456FF" w:rsidRDefault="00780C4B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0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C4B" w:rsidRDefault="00780C4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4B" w:rsidRDefault="00780C4B" w:rsidP="00CF5625">
      <w:r>
        <w:separator/>
      </w:r>
    </w:p>
  </w:footnote>
  <w:footnote w:type="continuationSeparator" w:id="0">
    <w:p w:rsidR="00780C4B" w:rsidRDefault="00780C4B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C4B" w:rsidRDefault="00780C4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C4B" w:rsidRDefault="00780C4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C4B" w:rsidRDefault="00780C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0644BE"/>
    <w:multiLevelType w:val="multilevel"/>
    <w:tmpl w:val="F0548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20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23"/>
  </w:num>
  <w:num w:numId="6">
    <w:abstractNumId w:val="8"/>
  </w:num>
  <w:num w:numId="7">
    <w:abstractNumId w:val="12"/>
  </w:num>
  <w:num w:numId="8">
    <w:abstractNumId w:val="4"/>
  </w:num>
  <w:num w:numId="9">
    <w:abstractNumId w:val="20"/>
  </w:num>
  <w:num w:numId="10">
    <w:abstractNumId w:val="16"/>
  </w:num>
  <w:num w:numId="11">
    <w:abstractNumId w:val="5"/>
  </w:num>
  <w:num w:numId="12">
    <w:abstractNumId w:val="21"/>
  </w:num>
  <w:num w:numId="13">
    <w:abstractNumId w:val="3"/>
  </w:num>
  <w:num w:numId="14">
    <w:abstractNumId w:val="15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6"/>
  </w:num>
  <w:num w:numId="20">
    <w:abstractNumId w:val="19"/>
  </w:num>
  <w:num w:numId="21">
    <w:abstractNumId w:val="10"/>
  </w:num>
  <w:num w:numId="22">
    <w:abstractNumId w:val="18"/>
  </w:num>
  <w:num w:numId="23">
    <w:abstractNumId w:val="22"/>
  </w:num>
  <w:num w:numId="2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2B74"/>
    <w:rsid w:val="00055400"/>
    <w:rsid w:val="0005605B"/>
    <w:rsid w:val="000627F3"/>
    <w:rsid w:val="000651B5"/>
    <w:rsid w:val="00067826"/>
    <w:rsid w:val="000727F9"/>
    <w:rsid w:val="00086792"/>
    <w:rsid w:val="00092A68"/>
    <w:rsid w:val="00095D9B"/>
    <w:rsid w:val="000A312D"/>
    <w:rsid w:val="000A37E1"/>
    <w:rsid w:val="000A4073"/>
    <w:rsid w:val="000A6C44"/>
    <w:rsid w:val="000B6DE7"/>
    <w:rsid w:val="000E1999"/>
    <w:rsid w:val="000E664A"/>
    <w:rsid w:val="000F395C"/>
    <w:rsid w:val="0010576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633F"/>
    <w:rsid w:val="00256F5C"/>
    <w:rsid w:val="00265F39"/>
    <w:rsid w:val="002712F9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32B90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70A8"/>
    <w:rsid w:val="005542B1"/>
    <w:rsid w:val="00560374"/>
    <w:rsid w:val="00574EDD"/>
    <w:rsid w:val="00584CB7"/>
    <w:rsid w:val="00584E92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24AA"/>
    <w:rsid w:val="00600E57"/>
    <w:rsid w:val="006111EB"/>
    <w:rsid w:val="0061466B"/>
    <w:rsid w:val="006206E8"/>
    <w:rsid w:val="00623136"/>
    <w:rsid w:val="006268C7"/>
    <w:rsid w:val="006317C1"/>
    <w:rsid w:val="00633BFF"/>
    <w:rsid w:val="00637C1D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80C4B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5700D"/>
    <w:rsid w:val="00860E03"/>
    <w:rsid w:val="0086322C"/>
    <w:rsid w:val="00865004"/>
    <w:rsid w:val="00866F6E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5DD"/>
    <w:rsid w:val="00B84C3E"/>
    <w:rsid w:val="00B9641B"/>
    <w:rsid w:val="00BA2592"/>
    <w:rsid w:val="00BA3E10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7B1A"/>
    <w:rsid w:val="00C83AD7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4EA1"/>
    <w:rsid w:val="00E465C2"/>
    <w:rsid w:val="00E60220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AB5C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A6436-F3C0-4F65-BEE8-265F9345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4</Pages>
  <Words>1147</Words>
  <Characters>6538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Иван Пенков Минчев</cp:lastModifiedBy>
  <cp:revision>232</cp:revision>
  <cp:lastPrinted>2017-08-03T12:15:00Z</cp:lastPrinted>
  <dcterms:created xsi:type="dcterms:W3CDTF">2019-06-07T07:05:00Z</dcterms:created>
  <dcterms:modified xsi:type="dcterms:W3CDTF">2024-02-27T08:44:00Z</dcterms:modified>
</cp:coreProperties>
</file>